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5E" w:rsidRDefault="0038275E" w:rsidP="0038275E">
      <w:pPr>
        <w:spacing w:after="0" w:line="240" w:lineRule="auto"/>
        <w:rPr>
          <w:rFonts w:ascii="Times New Roman" w:eastAsia="Times New Roman" w:hAnsi="Times New Roman" w:cs="Times New Roman"/>
          <w:color w:val="000000"/>
          <w:sz w:val="28"/>
          <w:szCs w:val="28"/>
        </w:rPr>
      </w:pPr>
    </w:p>
    <w:p w:rsidR="0038275E" w:rsidRPr="0038275E" w:rsidRDefault="0038275E" w:rsidP="0038275E">
      <w:pPr>
        <w:spacing w:after="0" w:line="240" w:lineRule="auto"/>
        <w:jc w:val="center"/>
        <w:rPr>
          <w:rFonts w:ascii="Rockwell Extra Bold" w:eastAsia="Times New Roman" w:hAnsi="Rockwell Extra Bold" w:cs="Times New Roman"/>
          <w:color w:val="000000"/>
          <w:sz w:val="40"/>
          <w:szCs w:val="40"/>
        </w:rPr>
      </w:pPr>
      <w:r w:rsidRPr="0038275E">
        <w:rPr>
          <w:rFonts w:ascii="Rockwell Extra Bold" w:eastAsia="Times New Roman" w:hAnsi="Rockwell Extra Bold" w:cs="Times New Roman"/>
          <w:color w:val="000000"/>
          <w:sz w:val="40"/>
          <w:szCs w:val="40"/>
        </w:rPr>
        <w:t>Barn Rules Form</w:t>
      </w:r>
    </w:p>
    <w:p w:rsidR="0038275E" w:rsidRPr="009C7790" w:rsidRDefault="0038275E" w:rsidP="0038275E">
      <w:pPr>
        <w:spacing w:after="0" w:line="240" w:lineRule="auto"/>
        <w:rPr>
          <w:rFonts w:ascii="Times New Roman" w:eastAsia="Times New Roman" w:hAnsi="Times New Roman" w:cs="Times New Roman"/>
          <w:color w:val="000000"/>
          <w:sz w:val="28"/>
          <w:szCs w:val="28"/>
        </w:rPr>
      </w:pPr>
    </w:p>
    <w:p w:rsidR="0038275E" w:rsidRPr="009C7790" w:rsidRDefault="0038275E" w:rsidP="0038275E">
      <w:pPr>
        <w:spacing w:after="0" w:line="240" w:lineRule="auto"/>
        <w:rPr>
          <w:rFonts w:ascii="Times New Roman" w:eastAsia="Times New Roman" w:hAnsi="Times New Roman" w:cs="Times New Roman"/>
          <w:color w:val="000000"/>
          <w:sz w:val="28"/>
          <w:szCs w:val="28"/>
        </w:rPr>
      </w:pPr>
      <w:r w:rsidRPr="009B2671">
        <w:rPr>
          <w:rFonts w:ascii="Times New Roman" w:eastAsia="Times New Roman" w:hAnsi="Times New Roman" w:cs="Times New Roman"/>
          <w:bCs/>
          <w:color w:val="000000"/>
          <w:spacing w:val="-45"/>
          <w:sz w:val="28"/>
          <w:szCs w:val="28"/>
          <w:bdr w:val="none" w:sz="0" w:space="0" w:color="auto" w:frame="1"/>
        </w:rPr>
        <w:t xml:space="preserve">WARNING!  </w:t>
      </w:r>
      <w:r w:rsidRPr="009B2671">
        <w:rPr>
          <w:rFonts w:ascii="Times New Roman" w:eastAsia="Times New Roman" w:hAnsi="Times New Roman" w:cs="Times New Roman"/>
          <w:bCs/>
          <w:color w:val="000000"/>
          <w:spacing w:val="-15"/>
          <w:sz w:val="28"/>
          <w:szCs w:val="28"/>
          <w:bdr w:val="none" w:sz="0" w:space="0" w:color="auto" w:frame="1"/>
        </w:rPr>
        <w:t>Under Arkansas law, an equine activity sponsor is not liable for an injury to, or the death</w:t>
      </w:r>
      <w:r w:rsidR="00F031A0">
        <w:rPr>
          <w:rFonts w:ascii="Times New Roman" w:eastAsia="Times New Roman" w:hAnsi="Times New Roman" w:cs="Times New Roman"/>
          <w:bCs/>
          <w:color w:val="000000"/>
          <w:spacing w:val="-15"/>
          <w:sz w:val="28"/>
          <w:szCs w:val="28"/>
          <w:bdr w:val="none" w:sz="0" w:space="0" w:color="auto" w:frame="1"/>
        </w:rPr>
        <w:t xml:space="preserve"> </w:t>
      </w:r>
      <w:r w:rsidRPr="009B2671">
        <w:rPr>
          <w:rFonts w:ascii="Times New Roman" w:eastAsia="Times New Roman" w:hAnsi="Times New Roman" w:cs="Times New Roman"/>
          <w:bCs/>
          <w:color w:val="000000"/>
          <w:spacing w:val="-15"/>
          <w:sz w:val="28"/>
          <w:szCs w:val="28"/>
          <w:bdr w:val="none" w:sz="0" w:space="0" w:color="auto" w:frame="1"/>
        </w:rPr>
        <w:t>of, a participant in equine activities result in from the inh</w:t>
      </w:r>
      <w:r w:rsidR="00F031A0">
        <w:rPr>
          <w:rFonts w:ascii="Times New Roman" w:eastAsia="Times New Roman" w:hAnsi="Times New Roman" w:cs="Times New Roman"/>
          <w:bCs/>
          <w:color w:val="000000"/>
          <w:spacing w:val="-15"/>
          <w:sz w:val="28"/>
          <w:szCs w:val="28"/>
          <w:bdr w:val="none" w:sz="0" w:space="0" w:color="auto" w:frame="1"/>
        </w:rPr>
        <w:t>erent risk of equine activities</w:t>
      </w:r>
      <w:bookmarkStart w:id="0" w:name="_GoBack"/>
      <w:bookmarkEnd w:id="0"/>
    </w:p>
    <w:p w:rsidR="0038275E" w:rsidRDefault="0038275E" w:rsidP="0038275E">
      <w:pPr>
        <w:spacing w:after="0" w:line="240" w:lineRule="auto"/>
        <w:rPr>
          <w:rFonts w:ascii="Times New Roman" w:eastAsia="Times New Roman" w:hAnsi="Times New Roman" w:cs="Times New Roman"/>
          <w:color w:val="000000"/>
          <w:sz w:val="28"/>
          <w:szCs w:val="28"/>
          <w:bdr w:val="none" w:sz="0" w:space="0" w:color="auto" w:frame="1"/>
        </w:rPr>
      </w:pPr>
    </w:p>
    <w:p w:rsidR="0038275E" w:rsidRPr="009C7790" w:rsidRDefault="0038275E" w:rsidP="0038275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Read the following:</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No smoking.</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No alcohol.</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No personal pet(s).</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Appropriate heeled shoes must be worn to ride in.</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Appropriate clothing must be worn to ride in (no loose or baggy jeans, jeans   required).</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bdr w:val="none" w:sz="0" w:space="0" w:color="auto" w:frame="1"/>
        </w:rPr>
      </w:pPr>
      <w:r w:rsidRPr="00731832">
        <w:rPr>
          <w:rFonts w:ascii="Times New Roman" w:eastAsia="Times New Roman" w:hAnsi="Times New Roman" w:cs="Times New Roman"/>
          <w:color w:val="000000"/>
          <w:sz w:val="24"/>
          <w:szCs w:val="24"/>
          <w:bdr w:val="none" w:sz="0" w:space="0" w:color="auto" w:frame="1"/>
        </w:rPr>
        <w:t>No drinks, food, or gum while riding; choking hazard if horse makes a sudden movement.</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No cell phones or other distractions during lessons.</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Do not go into barns, pastures, or any other area without permission.</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bdr w:val="none" w:sz="0" w:space="0" w:color="auto" w:frame="1"/>
        </w:rPr>
      </w:pPr>
      <w:r w:rsidRPr="00731832">
        <w:rPr>
          <w:rFonts w:ascii="Times New Roman" w:eastAsia="Times New Roman" w:hAnsi="Times New Roman" w:cs="Times New Roman"/>
          <w:color w:val="000000"/>
          <w:sz w:val="24"/>
          <w:szCs w:val="24"/>
          <w:bdr w:val="none" w:sz="0" w:space="0" w:color="auto" w:frame="1"/>
        </w:rPr>
        <w:t>Respect the facility.</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Never tie horses with reins.</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Place trash in designated receptacles.</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bdr w:val="none" w:sz="0" w:space="0" w:color="auto" w:frame="1"/>
        </w:rPr>
      </w:pPr>
      <w:r w:rsidRPr="00731832">
        <w:rPr>
          <w:rFonts w:ascii="Times New Roman" w:eastAsia="Times New Roman" w:hAnsi="Times New Roman" w:cs="Times New Roman"/>
          <w:color w:val="000000"/>
          <w:sz w:val="24"/>
          <w:szCs w:val="24"/>
          <w:bdr w:val="none" w:sz="0" w:space="0" w:color="auto" w:frame="1"/>
        </w:rPr>
        <w:t xml:space="preserve">This is a training facility, many young, unpredictable colts present. It is tempting, but do not pet any horse even if the horse reaches out to you. </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 xml:space="preserve">Do not walk behind any horse at any time. </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Do not feed horse's treats or any type of food. Fingers can be mistaken as food.</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TTPH  has other animals other than horses. Although TTPH does not suspect any harm, petting these animals is at the individual’s risk and not recommended. As with any animal, instinct due to fright or perceived danger may cause the animal to react accordingly.</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Children(under 18 years of age) must be closely monitored and may not enter any area with horses(stall, round pen, hot walker, etc)</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Children(under 18 years of age) must be accompanied by a parent or guardian at all times.</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All gates, stall doors must be closed. If it was closed and you open it close it back.</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If you turn it on, turn it off(lights, water hose, etc.)</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You are responsible for your belongings ex: if your phone gets broken or you lose something TTPH is not responsible.</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For safety access to ponds or the lake is not allowed, unless riding with instructor.</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All farm vehicles (mule, four wheeler, tractor) are off limits, unless driven by TTPH.</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We recommend you ride with safety equipment(helmet). TTPH will not be responsible for injury, accidents, or death because you failed to use the proper safety equipment.</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Minors(under 18) are required to ride with a helmet(must be provided by the rider),unless parent or guardians sign and agree not to provide a helmet for the minor.</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Respect others be courteous and friendly to those around you.</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Do not drive or park on the grass.</w:t>
      </w:r>
    </w:p>
    <w:p w:rsidR="0038275E" w:rsidRPr="00731832" w:rsidRDefault="0038275E" w:rsidP="0038275E">
      <w:pPr>
        <w:pStyle w:val="ListParagraph"/>
        <w:numPr>
          <w:ilvl w:val="0"/>
          <w:numId w:val="1"/>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t>Tinker Turner Performance Horses will not be held responsible for any injury, accident and or death during riding or any other injury, accident or death while on the property</w:t>
      </w:r>
    </w:p>
    <w:p w:rsidR="0038275E" w:rsidRPr="00731832" w:rsidRDefault="0038275E" w:rsidP="0038275E">
      <w:pPr>
        <w:pStyle w:val="ListParagraph"/>
        <w:numPr>
          <w:ilvl w:val="0"/>
          <w:numId w:val="2"/>
        </w:numPr>
        <w:spacing w:after="0" w:line="240" w:lineRule="auto"/>
        <w:rPr>
          <w:rFonts w:ascii="Times New Roman" w:eastAsia="Times New Roman" w:hAnsi="Times New Roman" w:cs="Times New Roman"/>
          <w:color w:val="000000"/>
          <w:sz w:val="24"/>
          <w:szCs w:val="24"/>
        </w:rPr>
      </w:pPr>
      <w:r w:rsidRPr="00731832">
        <w:rPr>
          <w:rFonts w:ascii="Times New Roman" w:eastAsia="Times New Roman" w:hAnsi="Times New Roman" w:cs="Times New Roman"/>
          <w:color w:val="000000"/>
          <w:sz w:val="24"/>
          <w:szCs w:val="24"/>
          <w:bdr w:val="none" w:sz="0" w:space="0" w:color="auto" w:frame="1"/>
        </w:rPr>
        <w:lastRenderedPageBreak/>
        <w:t>TTPH understands that you(TTPH Client)want to share your time with friends and family at our facility we also know is not practical to have each of your company sign the barn rules form therefore, you(_______________) accept all responsibilities and liabilities of</w:t>
      </w:r>
      <w:r w:rsidRPr="00731832">
        <w:rPr>
          <w:rFonts w:ascii="Times New Roman" w:eastAsia="Times New Roman" w:hAnsi="Times New Roman" w:cs="Times New Roman"/>
          <w:color w:val="000000"/>
          <w:sz w:val="24"/>
          <w:szCs w:val="24"/>
        </w:rPr>
        <w:t xml:space="preserve"> </w:t>
      </w:r>
      <w:r w:rsidRPr="00731832">
        <w:rPr>
          <w:rFonts w:ascii="Times New Roman" w:eastAsia="Times New Roman" w:hAnsi="Times New Roman" w:cs="Times New Roman"/>
          <w:color w:val="000000"/>
          <w:sz w:val="24"/>
          <w:szCs w:val="24"/>
          <w:bdr w:val="none" w:sz="0" w:space="0" w:color="auto" w:frame="1"/>
        </w:rPr>
        <w:t>your guest(s) and TTPH client(you) accepts the responsibility to inform guest(s) of all above rules for our facility.</w:t>
      </w:r>
    </w:p>
    <w:p w:rsidR="0038275E" w:rsidRPr="009B2671" w:rsidRDefault="0038275E" w:rsidP="0038275E">
      <w:pPr>
        <w:spacing w:after="0" w:line="240" w:lineRule="auto"/>
        <w:rPr>
          <w:rFonts w:ascii="Times New Roman" w:eastAsia="Times New Roman" w:hAnsi="Times New Roman" w:cs="Times New Roman"/>
          <w:color w:val="000000"/>
          <w:sz w:val="24"/>
          <w:szCs w:val="24"/>
          <w:bdr w:val="none" w:sz="0" w:space="0" w:color="auto" w:frame="1"/>
        </w:rPr>
      </w:pPr>
      <w:r w:rsidRPr="009B2671">
        <w:rPr>
          <w:rFonts w:ascii="Times New Roman" w:eastAsia="Times New Roman" w:hAnsi="Times New Roman" w:cs="Times New Roman"/>
          <w:color w:val="000000"/>
          <w:sz w:val="24"/>
          <w:szCs w:val="24"/>
          <w:bdr w:val="none" w:sz="0" w:space="0" w:color="auto" w:frame="1"/>
        </w:rPr>
        <w:t xml:space="preserve">  </w:t>
      </w:r>
    </w:p>
    <w:p w:rsidR="0038275E" w:rsidRPr="009C7790" w:rsidRDefault="0038275E" w:rsidP="0038275E">
      <w:pPr>
        <w:spacing w:after="0" w:line="240" w:lineRule="auto"/>
        <w:rPr>
          <w:rFonts w:ascii="Times New Roman" w:eastAsia="Times New Roman" w:hAnsi="Times New Roman" w:cs="Times New Roman"/>
          <w:color w:val="000000"/>
          <w:sz w:val="24"/>
          <w:szCs w:val="24"/>
        </w:rPr>
      </w:pPr>
      <w:r w:rsidRPr="009B2671">
        <w:rPr>
          <w:rFonts w:ascii="Times New Roman" w:eastAsia="Times New Roman" w:hAnsi="Times New Roman" w:cs="Times New Roman"/>
          <w:color w:val="000000"/>
          <w:sz w:val="24"/>
          <w:szCs w:val="24"/>
          <w:bdr w:val="none" w:sz="0" w:space="0" w:color="auto" w:frame="1"/>
        </w:rPr>
        <w:t xml:space="preserve">OWNER </w:t>
      </w:r>
      <w:r w:rsidR="00454276">
        <w:rPr>
          <w:rFonts w:ascii="Times New Roman" w:eastAsia="Times New Roman" w:hAnsi="Times New Roman" w:cs="Times New Roman"/>
          <w:color w:val="000000"/>
          <w:sz w:val="24"/>
          <w:szCs w:val="24"/>
          <w:bdr w:val="none" w:sz="0" w:space="0" w:color="auto" w:frame="1"/>
        </w:rPr>
        <w:t>AND ALL ASSOCIATED WITH OWNER S</w:t>
      </w:r>
      <w:r w:rsidRPr="009B2671">
        <w:rPr>
          <w:rFonts w:ascii="Times New Roman" w:eastAsia="Times New Roman" w:hAnsi="Times New Roman" w:cs="Times New Roman"/>
          <w:color w:val="000000"/>
          <w:sz w:val="24"/>
          <w:szCs w:val="24"/>
          <w:bdr w:val="none" w:sz="0" w:space="0" w:color="auto" w:frame="1"/>
        </w:rPr>
        <w:t>HALL FOLLOW RULES AND REGULATIONS OF THE BARN AND PROP</w:t>
      </w:r>
      <w:r w:rsidR="00454276">
        <w:rPr>
          <w:rFonts w:ascii="Times New Roman" w:eastAsia="Times New Roman" w:hAnsi="Times New Roman" w:cs="Times New Roman"/>
          <w:color w:val="000000"/>
          <w:sz w:val="24"/>
          <w:szCs w:val="24"/>
          <w:bdr w:val="none" w:sz="0" w:space="0" w:color="auto" w:frame="1"/>
        </w:rPr>
        <w:t xml:space="preserve">ERTY AT ALL TIMES. IF ANY TIME </w:t>
      </w:r>
      <w:r w:rsidRPr="009B2671">
        <w:rPr>
          <w:rFonts w:ascii="Times New Roman" w:eastAsia="Times New Roman" w:hAnsi="Times New Roman" w:cs="Times New Roman"/>
          <w:color w:val="000000"/>
          <w:sz w:val="24"/>
          <w:szCs w:val="24"/>
          <w:bdr w:val="none" w:sz="0" w:space="0" w:color="auto" w:frame="1"/>
        </w:rPr>
        <w:t xml:space="preserve">THE TRAINER OR ANY PERSON OF TTPH FEEL THAT THE RULES AND AGREEMENTS ARE NOT BEING FOLLOWED THEY WILL ASK THE OFFENDER TO LEAVE. YOU WILL RECEIVE </w:t>
      </w:r>
      <w:r w:rsidR="00454276">
        <w:rPr>
          <w:rFonts w:ascii="Times New Roman" w:eastAsia="Times New Roman" w:hAnsi="Times New Roman" w:cs="Times New Roman"/>
          <w:color w:val="000000"/>
          <w:sz w:val="24"/>
          <w:szCs w:val="24"/>
          <w:bdr w:val="none" w:sz="0" w:space="0" w:color="auto" w:frame="1"/>
        </w:rPr>
        <w:t>ONE WARI</w:t>
      </w:r>
      <w:r w:rsidRPr="009B2671">
        <w:rPr>
          <w:rFonts w:ascii="Times New Roman" w:eastAsia="Times New Roman" w:hAnsi="Times New Roman" w:cs="Times New Roman"/>
          <w:color w:val="000000"/>
          <w:sz w:val="24"/>
          <w:szCs w:val="24"/>
          <w:bdr w:val="none" w:sz="0" w:space="0" w:color="auto" w:frame="1"/>
        </w:rPr>
        <w:t>NING AND THEN YOU WILL BE REMOVED FROM THE TRAINING PROGRAM</w:t>
      </w:r>
      <w:r w:rsidR="00454276">
        <w:rPr>
          <w:rFonts w:ascii="Times New Roman" w:eastAsia="Times New Roman" w:hAnsi="Times New Roman" w:cs="Times New Roman"/>
          <w:color w:val="000000"/>
          <w:sz w:val="24"/>
          <w:szCs w:val="24"/>
          <w:bdr w:val="none" w:sz="0" w:space="0" w:color="auto" w:frame="1"/>
        </w:rPr>
        <w:t>, LESSON, OR CLINIC</w:t>
      </w:r>
      <w:r w:rsidRPr="009B2671">
        <w:rPr>
          <w:rFonts w:ascii="Times New Roman" w:eastAsia="Times New Roman" w:hAnsi="Times New Roman" w:cs="Times New Roman"/>
          <w:color w:val="000000"/>
          <w:sz w:val="24"/>
          <w:szCs w:val="24"/>
          <w:bdr w:val="none" w:sz="0" w:space="0" w:color="auto" w:frame="1"/>
        </w:rPr>
        <w:t xml:space="preserve"> WITH </w:t>
      </w:r>
      <w:r w:rsidRPr="009B2671">
        <w:rPr>
          <w:rFonts w:ascii="Times New Roman" w:eastAsia="Times New Roman" w:hAnsi="Times New Roman" w:cs="Times New Roman"/>
          <w:color w:val="000000"/>
          <w:sz w:val="24"/>
          <w:szCs w:val="24"/>
          <w:u w:val="single"/>
          <w:bdr w:val="none" w:sz="0" w:space="0" w:color="auto" w:frame="1"/>
        </w:rPr>
        <w:t>NO REFUND</w:t>
      </w:r>
      <w:r w:rsidRPr="009B2671">
        <w:rPr>
          <w:rFonts w:ascii="Times New Roman" w:eastAsia="Times New Roman" w:hAnsi="Times New Roman" w:cs="Times New Roman"/>
          <w:color w:val="000000"/>
          <w:sz w:val="24"/>
          <w:szCs w:val="24"/>
          <w:bdr w:val="none" w:sz="0" w:space="0" w:color="auto" w:frame="1"/>
        </w:rPr>
        <w:t>. THIS ALSO APPLIES TO VERBAL AND NON VERBAL THREATS OF VIOLENCE. LITIGATION AND DEFORMATION TO AND INCLUDING THE TRAINER AND TRAINING FACILITY.</w:t>
      </w:r>
    </w:p>
    <w:p w:rsidR="0038275E" w:rsidRPr="009B2671" w:rsidRDefault="0038275E" w:rsidP="0038275E">
      <w:pPr>
        <w:rPr>
          <w:rFonts w:ascii="Times New Roman" w:hAnsi="Times New Roman" w:cs="Times New Roman"/>
          <w:sz w:val="24"/>
          <w:szCs w:val="24"/>
        </w:rPr>
      </w:pPr>
    </w:p>
    <w:p w:rsidR="0038275E" w:rsidRDefault="0038275E" w:rsidP="0038275E">
      <w:pPr>
        <w:spacing w:after="0" w:line="240" w:lineRule="auto"/>
        <w:rPr>
          <w:rFonts w:ascii="Times New Roman" w:eastAsia="Times New Roman" w:hAnsi="Times New Roman" w:cs="Times New Roman"/>
          <w:color w:val="000000"/>
          <w:sz w:val="24"/>
          <w:szCs w:val="24"/>
          <w:bdr w:val="none" w:sz="0" w:space="0" w:color="auto" w:frame="1"/>
        </w:rPr>
      </w:pPr>
      <w:r w:rsidRPr="009B2671">
        <w:rPr>
          <w:rFonts w:ascii="Times New Roman" w:eastAsia="Times New Roman" w:hAnsi="Times New Roman" w:cs="Times New Roman"/>
          <w:color w:val="000000"/>
          <w:sz w:val="24"/>
          <w:szCs w:val="24"/>
          <w:bdr w:val="none" w:sz="0" w:space="0" w:color="auto" w:frame="1"/>
        </w:rPr>
        <w:t>______________________________</w:t>
      </w:r>
      <w:r>
        <w:rPr>
          <w:rFonts w:ascii="Times New Roman" w:eastAsia="Times New Roman" w:hAnsi="Times New Roman" w:cs="Times New Roman"/>
          <w:color w:val="000000"/>
          <w:sz w:val="24"/>
          <w:szCs w:val="24"/>
          <w:bdr w:val="none" w:sz="0" w:space="0" w:color="auto" w:frame="1"/>
        </w:rPr>
        <w:t>(name)</w:t>
      </w:r>
      <w:r w:rsidRPr="009B2671">
        <w:rPr>
          <w:rFonts w:ascii="Times New Roman" w:eastAsia="Times New Roman" w:hAnsi="Times New Roman" w:cs="Times New Roman"/>
          <w:color w:val="000000"/>
          <w:sz w:val="24"/>
          <w:szCs w:val="24"/>
          <w:bdr w:val="none" w:sz="0" w:space="0" w:color="auto" w:frame="1"/>
        </w:rPr>
        <w:t>_________________</w:t>
      </w:r>
      <w:r>
        <w:rPr>
          <w:rFonts w:ascii="Times New Roman" w:eastAsia="Times New Roman" w:hAnsi="Times New Roman" w:cs="Times New Roman"/>
          <w:color w:val="000000"/>
          <w:sz w:val="24"/>
          <w:szCs w:val="24"/>
          <w:bdr w:val="none" w:sz="0" w:space="0" w:color="auto" w:frame="1"/>
        </w:rPr>
        <w:t>(date)</w:t>
      </w:r>
      <w:r w:rsidRPr="009B2671">
        <w:rPr>
          <w:rFonts w:ascii="Times New Roman" w:eastAsia="Times New Roman" w:hAnsi="Times New Roman" w:cs="Times New Roman"/>
          <w:color w:val="000000"/>
          <w:sz w:val="24"/>
          <w:szCs w:val="24"/>
          <w:bdr w:val="none" w:sz="0" w:space="0" w:color="auto" w:frame="1"/>
        </w:rPr>
        <w:t>, acknowledge / understand and agree with the above rules of Tinker Turner Performance Horse Barn Rules and will abide by these rules when present at the facility.</w:t>
      </w:r>
    </w:p>
    <w:p w:rsidR="0038275E" w:rsidRDefault="0038275E" w:rsidP="0038275E">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Phone:</w:t>
      </w:r>
    </w:p>
    <w:p w:rsidR="0038275E" w:rsidRPr="009B2671" w:rsidRDefault="0038275E" w:rsidP="0038275E">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Email:</w:t>
      </w:r>
    </w:p>
    <w:p w:rsidR="0038275E" w:rsidRPr="009B2671" w:rsidRDefault="0038275E" w:rsidP="0038275E">
      <w:pPr>
        <w:spacing w:after="0" w:line="240" w:lineRule="auto"/>
        <w:rPr>
          <w:rFonts w:ascii="Times New Roman" w:eastAsia="Times New Roman" w:hAnsi="Times New Roman" w:cs="Times New Roman"/>
          <w:color w:val="000000"/>
          <w:sz w:val="24"/>
          <w:szCs w:val="24"/>
          <w:bdr w:val="none" w:sz="0" w:space="0" w:color="auto" w:frame="1"/>
        </w:rPr>
      </w:pPr>
    </w:p>
    <w:p w:rsidR="0038275E" w:rsidRDefault="0038275E" w:rsidP="0038275E">
      <w:pPr>
        <w:rPr>
          <w:rFonts w:ascii="Times New Roman" w:hAnsi="Times New Roman" w:cs="Times New Roman"/>
          <w:sz w:val="24"/>
          <w:szCs w:val="24"/>
        </w:rPr>
      </w:pPr>
    </w:p>
    <w:p w:rsidR="00AC1529" w:rsidRDefault="00AC1529"/>
    <w:sectPr w:rsidR="00AC15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89" w:rsidRDefault="00161989" w:rsidP="0038275E">
      <w:pPr>
        <w:spacing w:after="0" w:line="240" w:lineRule="auto"/>
      </w:pPr>
      <w:r>
        <w:separator/>
      </w:r>
    </w:p>
  </w:endnote>
  <w:endnote w:type="continuationSeparator" w:id="0">
    <w:p w:rsidR="00161989" w:rsidRDefault="00161989" w:rsidP="0038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154800"/>
      <w:docPartObj>
        <w:docPartGallery w:val="Page Numbers (Bottom of Page)"/>
        <w:docPartUnique/>
      </w:docPartObj>
    </w:sdtPr>
    <w:sdtEndPr>
      <w:rPr>
        <w:color w:val="7F7F7F" w:themeColor="background1" w:themeShade="7F"/>
        <w:spacing w:val="60"/>
      </w:rPr>
    </w:sdtEndPr>
    <w:sdtContent>
      <w:p w:rsidR="0038275E" w:rsidRDefault="003827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31A0" w:rsidRPr="00F031A0">
          <w:rPr>
            <w:b/>
            <w:bCs/>
            <w:noProof/>
          </w:rPr>
          <w:t>1</w:t>
        </w:r>
        <w:r>
          <w:rPr>
            <w:b/>
            <w:bCs/>
            <w:noProof/>
          </w:rPr>
          <w:fldChar w:fldCharType="end"/>
        </w:r>
        <w:r>
          <w:rPr>
            <w:b/>
            <w:bCs/>
          </w:rPr>
          <w:t xml:space="preserve"> | </w:t>
        </w:r>
        <w:r>
          <w:rPr>
            <w:color w:val="7F7F7F" w:themeColor="background1" w:themeShade="7F"/>
            <w:spacing w:val="60"/>
          </w:rPr>
          <w:t>Page</w:t>
        </w:r>
      </w:p>
    </w:sdtContent>
  </w:sdt>
  <w:p w:rsidR="0038275E" w:rsidRDefault="00382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89" w:rsidRDefault="00161989" w:rsidP="0038275E">
      <w:pPr>
        <w:spacing w:after="0" w:line="240" w:lineRule="auto"/>
      </w:pPr>
      <w:r>
        <w:separator/>
      </w:r>
    </w:p>
  </w:footnote>
  <w:footnote w:type="continuationSeparator" w:id="0">
    <w:p w:rsidR="00161989" w:rsidRDefault="00161989" w:rsidP="0038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75E" w:rsidRDefault="0038275E">
    <w:pPr>
      <w:pStyle w:val="Header"/>
    </w:pPr>
    <w:r>
      <w:t>Tinker Turner Performance Horses</w:t>
    </w:r>
  </w:p>
  <w:p w:rsidR="0038275E" w:rsidRDefault="00382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12888"/>
    <w:multiLevelType w:val="hybridMultilevel"/>
    <w:tmpl w:val="38301C3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1C44653"/>
    <w:multiLevelType w:val="hybridMultilevel"/>
    <w:tmpl w:val="6592FFEE"/>
    <w:lvl w:ilvl="0" w:tplc="18CE1BC2">
      <w:start w:val="1"/>
      <w:numFmt w:val="bullet"/>
      <w:lvlText w:val="▪"/>
      <w:lvlJc w:val="left"/>
      <w:pPr>
        <w:ind w:left="78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5E"/>
    <w:rsid w:val="00161989"/>
    <w:rsid w:val="0038275E"/>
    <w:rsid w:val="00454276"/>
    <w:rsid w:val="00AC1529"/>
    <w:rsid w:val="00F0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DBB2-DA78-45DA-A0CD-0B039EAB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75E"/>
    <w:pPr>
      <w:ind w:left="720"/>
      <w:contextualSpacing/>
    </w:pPr>
  </w:style>
  <w:style w:type="paragraph" w:styleId="Header">
    <w:name w:val="header"/>
    <w:basedOn w:val="Normal"/>
    <w:link w:val="HeaderChar"/>
    <w:uiPriority w:val="99"/>
    <w:unhideWhenUsed/>
    <w:rsid w:val="00382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5E"/>
  </w:style>
  <w:style w:type="paragraph" w:styleId="Footer">
    <w:name w:val="footer"/>
    <w:basedOn w:val="Normal"/>
    <w:link w:val="FooterChar"/>
    <w:uiPriority w:val="99"/>
    <w:unhideWhenUsed/>
    <w:rsid w:val="00382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E8"/>
    <w:rsid w:val="006665DA"/>
    <w:rsid w:val="008E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A063F38B6B419BA75F46AFACFDEF32">
    <w:name w:val="3DA063F38B6B419BA75F46AFACFDEF32"/>
    <w:rsid w:val="008E36E8"/>
  </w:style>
  <w:style w:type="paragraph" w:customStyle="1" w:styleId="86ED1C3567F4444187000479A5994DF1">
    <w:name w:val="86ED1C3567F4444187000479A5994DF1"/>
    <w:rsid w:val="008E3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Turner</dc:creator>
  <cp:keywords/>
  <dc:description/>
  <cp:lastModifiedBy>Ashley Turner</cp:lastModifiedBy>
  <cp:revision>3</cp:revision>
  <dcterms:created xsi:type="dcterms:W3CDTF">2016-01-08T14:50:00Z</dcterms:created>
  <dcterms:modified xsi:type="dcterms:W3CDTF">2016-01-08T14:55:00Z</dcterms:modified>
</cp:coreProperties>
</file>